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05" w:rsidRDefault="00550305" w:rsidP="00550305">
      <w:pPr>
        <w:bidi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50305" w:rsidRDefault="00550305" w:rsidP="00550305">
      <w:pPr>
        <w:bidi/>
        <w:rPr>
          <w:rFonts w:cs="B Zar" w:hint="cs"/>
          <w:sz w:val="28"/>
          <w:szCs w:val="28"/>
          <w:rtl/>
          <w:lang w:bidi="fa-IR"/>
        </w:rPr>
      </w:pPr>
    </w:p>
    <w:p w:rsidR="00550305" w:rsidRPr="00550305" w:rsidRDefault="00550305" w:rsidP="0055030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50305" w:rsidRPr="00550305" w:rsidRDefault="00550305" w:rsidP="00550305">
      <w:pPr>
        <w:bidi/>
        <w:rPr>
          <w:rFonts w:asciiTheme="majorBidi" w:hAnsiTheme="majorBidi" w:cs="B Nazanin"/>
          <w:sz w:val="28"/>
          <w:szCs w:val="28"/>
          <w:lang w:bidi="fa-IR"/>
        </w:rPr>
      </w:pPr>
      <w:r w:rsidRPr="00550305">
        <w:rPr>
          <w:rFonts w:asciiTheme="majorBidi" w:hAnsiTheme="majorBidi" w:cs="B Nazanin"/>
          <w:sz w:val="28"/>
          <w:szCs w:val="28"/>
          <w:rtl/>
          <w:lang w:bidi="fa-IR"/>
        </w:rPr>
        <w:t xml:space="preserve">     لیست گروه دوم ارائه ژورنال کلاب های گروه مهندسی بهداشت حرفه ای و ایمنی کار به قرار زیر اعلام می گردد.</w:t>
      </w:r>
    </w:p>
    <w:tbl>
      <w:tblPr>
        <w:tblStyle w:val="TableGrid"/>
        <w:bidiVisual/>
        <w:tblW w:w="0" w:type="auto"/>
        <w:tblInd w:w="652" w:type="dxa"/>
        <w:tblLook w:val="04A0" w:firstRow="1" w:lastRow="0" w:firstColumn="1" w:lastColumn="0" w:noHBand="0" w:noVBand="1"/>
      </w:tblPr>
      <w:tblGrid>
        <w:gridCol w:w="755"/>
        <w:gridCol w:w="1382"/>
        <w:gridCol w:w="1161"/>
        <w:gridCol w:w="2362"/>
        <w:gridCol w:w="2930"/>
      </w:tblGrid>
      <w:tr w:rsidR="00550305" w:rsidRPr="00550305" w:rsidTr="0055030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موضوع</w:t>
            </w:r>
          </w:p>
        </w:tc>
      </w:tr>
      <w:tr w:rsidR="00550305" w:rsidRPr="00550305" w:rsidTr="0055030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 w:rsidP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17/10/1402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نعیمی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دکتر فولادی</w:t>
            </w:r>
            <w:bookmarkStart w:id="0" w:name="_GoBack"/>
            <w:bookmarkEnd w:id="0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بررسی استاندارد سازی محدودیت صدا و ارزیابی تاثیر فرکانس های پایین بر عملکرد انسان با استفاده از آزمون آنلاین</w:t>
            </w:r>
            <w:r w:rsidRPr="0055030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سایکو آکوستیک</w:t>
            </w:r>
            <w:r w:rsidRPr="0055030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550305" w:rsidRPr="00550305" w:rsidTr="0055030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20/10/1402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الیاسی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دکترمحمدی/دکترفولادی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فراصوت روانشناختی به عنوان رابط کاربری برای تعامل انسان و ماشین</w:t>
            </w:r>
            <w:r w:rsidRPr="0055030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550305" w:rsidRPr="00550305" w:rsidTr="0055030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05" w:rsidRPr="00550305" w:rsidRDefault="00550305">
            <w:pPr>
              <w:bidi/>
              <w:ind w:left="0"/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3/11/1402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اکبری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دکتر فولادی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05" w:rsidRPr="00550305" w:rsidRDefault="00550305">
            <w:pPr>
              <w:bidi/>
              <w:ind w:left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بررسی سایکو آکوستیک</w:t>
            </w:r>
            <w:r w:rsidRPr="0055030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  <w:r w:rsidRPr="00550305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محیط های اداری و مشاغل سخت مانند جوشکاری</w:t>
            </w:r>
            <w:r w:rsidRPr="0055030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</w:tbl>
    <w:p w:rsidR="00550305" w:rsidRPr="00550305" w:rsidRDefault="00550305" w:rsidP="00550305">
      <w:pPr>
        <w:bidi/>
        <w:ind w:left="0"/>
        <w:jc w:val="left"/>
        <w:rPr>
          <w:rFonts w:asciiTheme="majorBidi" w:eastAsia="Times New Roman" w:hAnsiTheme="majorBidi" w:cs="B Nazanin"/>
          <w:sz w:val="28"/>
          <w:szCs w:val="28"/>
          <w:rtl/>
          <w:lang w:bidi="fa-IR"/>
        </w:rPr>
      </w:pPr>
    </w:p>
    <w:p w:rsidR="00550305" w:rsidRPr="00550305" w:rsidRDefault="00550305" w:rsidP="0055030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0961AC" w:rsidRPr="00550305" w:rsidRDefault="00550305">
      <w:pPr>
        <w:rPr>
          <w:rFonts w:asciiTheme="majorBidi" w:hAnsiTheme="majorBidi" w:cs="B Nazanin"/>
          <w:sz w:val="28"/>
          <w:szCs w:val="28"/>
        </w:rPr>
      </w:pPr>
      <w:r w:rsidRPr="00550305">
        <w:rPr>
          <w:rFonts w:asciiTheme="majorBidi" w:hAnsiTheme="majorBidi"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AFAD" wp14:editId="36014648">
                <wp:simplePos x="0" y="0"/>
                <wp:positionH relativeFrom="column">
                  <wp:posOffset>6696710</wp:posOffset>
                </wp:positionH>
                <wp:positionV relativeFrom="paragraph">
                  <wp:posOffset>2124075</wp:posOffset>
                </wp:positionV>
                <wp:extent cx="187960" cy="24244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7960" cy="2424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" w:name="Cc"/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بهزاد فولادی دهقی مدیر گروه بهداشت حرفه ای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مریم صالح کمائی کاردان مدیریت امور اداری گروه بهداشت حرفه ای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عباس محمدی استادیار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مهندس زینب السادات نظام الدینی  معاون دانشجویی و فرهنگی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غلامعباس شیرالی عضو محترم هیات علمی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حسینعلی رنگ کوی عضو محترم هیات علمی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مرضیه صادقیان عضو هیئت علمی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مریم نوراللهی عضو هیئت علمی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داود افشاری دانشیار</w:t>
                            </w:r>
                          </w:p>
                          <w:p w:rsidR="00550305" w:rsidRDefault="00550305" w:rsidP="00550305">
                            <w:pPr>
                              <w:bidi/>
                              <w:ind w:left="0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سیده مارال سعادت کارشناس بهداشت حرفه ای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7.3pt;margin-top:167.25pt;width:14.8pt;height:19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" filled="f" stroked="f" strokeweight=".5pt">
                <v:textbox>
                  <w:txbxContent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Start w:id="2" w:name="Cc"/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بهزاد فولادی دهقی مدیر گروه بهداشت حرفه ای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سرکار خانم مریم صالح کمائی کاردان مدیریت امور اداری گروه بهداشت حرفه ای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عباس محمدی استادیار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سرکار خانم مهندس زینب السادات نظام الدینی  معاون دانشجویی و فرهنگی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غلامعباس شیرالی عضو محترم هیات علمی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حسینعلی رنگ کوی عضو محترم هیات علمی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سرکار خانم دکتر مرضیه صادقیان عضو هیئت علمی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سرکار خانم دکتر مریم نوراللهی عضو هیئت علمی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داود افشاری دانشیار</w:t>
                      </w:r>
                    </w:p>
                    <w:p w:rsidR="00550305" w:rsidRDefault="00550305" w:rsidP="00550305">
                      <w:pPr>
                        <w:bidi/>
                        <w:ind w:left="0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سرکار خانم سیده مارال سعادت کارشناس بهداشت حرفه ای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0961AC" w:rsidRPr="00550305" w:rsidSect="003B23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05"/>
    <w:rsid w:val="002A4FF1"/>
    <w:rsid w:val="003B23F1"/>
    <w:rsid w:val="005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05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305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05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305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2023-10-11T03:45:00Z</dcterms:created>
  <dcterms:modified xsi:type="dcterms:W3CDTF">2023-10-11T03:52:00Z</dcterms:modified>
</cp:coreProperties>
</file>